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8B0" w:rsidRDefault="004278B0">
      <w:pPr>
        <w:spacing w:after="200" w:line="240" w:lineRule="auto"/>
        <w:jc w:val="center"/>
        <w:rPr>
          <w:b/>
          <w:color w:val="000000"/>
          <w:sz w:val="28"/>
          <w:szCs w:val="28"/>
        </w:rPr>
      </w:pPr>
      <w:bookmarkStart w:id="0" w:name="_GoBack"/>
      <w:bookmarkEnd w:id="0"/>
    </w:p>
    <w:p w:rsidR="004278B0" w:rsidRDefault="00BF0D59">
      <w:pPr>
        <w:spacing w:after="0" w:line="240" w:lineRule="auto"/>
        <w:jc w:val="center"/>
        <w:rPr>
          <w:b/>
          <w:sz w:val="28"/>
          <w:szCs w:val="28"/>
        </w:rPr>
      </w:pPr>
      <w:r>
        <w:rPr>
          <w:b/>
          <w:sz w:val="28"/>
          <w:szCs w:val="28"/>
        </w:rPr>
        <w:t>Towards the ERI elections</w:t>
      </w:r>
    </w:p>
    <w:p w:rsidR="004278B0" w:rsidRDefault="004278B0">
      <w:pPr>
        <w:spacing w:after="0" w:line="240" w:lineRule="auto"/>
        <w:jc w:val="both"/>
        <w:rPr>
          <w:b/>
          <w:sz w:val="24"/>
          <w:szCs w:val="24"/>
        </w:rPr>
      </w:pPr>
    </w:p>
    <w:p w:rsidR="004278B0" w:rsidRDefault="00BF0D59">
      <w:pPr>
        <w:spacing w:after="0" w:line="240" w:lineRule="auto"/>
        <w:jc w:val="both"/>
        <w:rPr>
          <w:b/>
        </w:rPr>
      </w:pPr>
      <w:r>
        <w:rPr>
          <w:b/>
        </w:rPr>
        <w:t>Texts</w:t>
      </w:r>
    </w:p>
    <w:p w:rsidR="004278B0" w:rsidRDefault="00BF0D59">
      <w:pPr>
        <w:spacing w:after="0" w:line="240" w:lineRule="auto"/>
        <w:jc w:val="both"/>
      </w:pPr>
      <w:r>
        <w:t>“The wind blows where it wills: you hear its voice, but you do not know where it comes from or where it goes.” Jn 3:8a</w:t>
      </w:r>
    </w:p>
    <w:p w:rsidR="004278B0" w:rsidRDefault="004278B0">
      <w:pPr>
        <w:spacing w:after="0" w:line="240" w:lineRule="auto"/>
        <w:jc w:val="both"/>
      </w:pPr>
    </w:p>
    <w:p w:rsidR="004278B0" w:rsidRDefault="00BF0D59">
      <w:pPr>
        <w:spacing w:after="0" w:line="240" w:lineRule="auto"/>
        <w:jc w:val="both"/>
      </w:pPr>
      <w:bookmarkStart w:id="1" w:name="_heading=h.gjdgxs" w:colFirst="0" w:colLast="0"/>
      <w:bookmarkEnd w:id="1"/>
      <w:r>
        <w:t>“Grace has been given to each of us according to the measure of the gift given by Christ. (...) And his gifts are the apostles, and the prophets, and the evangelists, and the pastors, and the teachers. In this way the faithful are organized so that the tas</w:t>
      </w:r>
      <w:r>
        <w:t>ks of the ministry may be accomplished and the body of Christ built up, (until we all come to unity in the faith and full knowledge of the Son of God, to the state of the perfect Man, to the stature of Christ in its fullness).” Eph 4 7, 11-13</w:t>
      </w:r>
    </w:p>
    <w:p w:rsidR="004278B0" w:rsidRDefault="004278B0">
      <w:pPr>
        <w:spacing w:after="0" w:line="240" w:lineRule="auto"/>
        <w:jc w:val="both"/>
        <w:rPr>
          <w:b/>
        </w:rPr>
      </w:pPr>
    </w:p>
    <w:p w:rsidR="004278B0" w:rsidRDefault="00BF0D59">
      <w:pPr>
        <w:spacing w:after="0" w:line="240" w:lineRule="auto"/>
        <w:jc w:val="both"/>
        <w:rPr>
          <w:b/>
        </w:rPr>
      </w:pPr>
      <w:r>
        <w:rPr>
          <w:b/>
        </w:rPr>
        <w:t>Image</w:t>
      </w:r>
    </w:p>
    <w:p w:rsidR="004278B0" w:rsidRDefault="00BF0D59">
      <w:pPr>
        <w:spacing w:after="0" w:line="240" w:lineRule="auto"/>
        <w:jc w:val="both"/>
      </w:pPr>
      <w:r>
        <w:t xml:space="preserve">I see </w:t>
      </w:r>
      <w:r>
        <w:t>the members, the teams of Esdac and the different countries where we are present.</w:t>
      </w:r>
    </w:p>
    <w:p w:rsidR="004278B0" w:rsidRDefault="004278B0">
      <w:pPr>
        <w:spacing w:after="0" w:line="240" w:lineRule="auto"/>
        <w:jc w:val="both"/>
        <w:rPr>
          <w:rFonts w:ascii="Times New Roman" w:eastAsia="Times New Roman" w:hAnsi="Times New Roman" w:cs="Times New Roman"/>
          <w:sz w:val="24"/>
          <w:szCs w:val="24"/>
        </w:rPr>
      </w:pPr>
    </w:p>
    <w:p w:rsidR="004278B0" w:rsidRDefault="004278B0">
      <w:pPr>
        <w:pBdr>
          <w:top w:val="nil"/>
          <w:left w:val="nil"/>
          <w:bottom w:val="nil"/>
          <w:right w:val="nil"/>
          <w:between w:val="nil"/>
        </w:pBdr>
        <w:spacing w:after="0" w:line="240" w:lineRule="auto"/>
        <w:rPr>
          <w:color w:val="333333"/>
        </w:rPr>
      </w:pPr>
    </w:p>
    <w:p w:rsidR="004278B0" w:rsidRDefault="00BF0D59">
      <w:pPr>
        <w:pBdr>
          <w:top w:val="single" w:sz="4" w:space="1" w:color="000000"/>
          <w:left w:val="single" w:sz="4" w:space="4" w:color="000000"/>
          <w:bottom w:val="single" w:sz="4" w:space="1" w:color="000000"/>
          <w:right w:val="single" w:sz="4" w:space="4" w:color="000000"/>
        </w:pBdr>
        <w:spacing w:line="240" w:lineRule="auto"/>
        <w:jc w:val="center"/>
        <w:rPr>
          <w:b/>
        </w:rPr>
      </w:pPr>
      <w:r>
        <w:rPr>
          <w:b/>
        </w:rPr>
        <w:t>I ask the Lord ...</w:t>
      </w:r>
    </w:p>
    <w:p w:rsidR="004278B0" w:rsidRDefault="00BF0D59">
      <w:pPr>
        <w:pBdr>
          <w:top w:val="single" w:sz="4" w:space="1" w:color="000000"/>
          <w:left w:val="single" w:sz="4" w:space="4" w:color="000000"/>
          <w:bottom w:val="single" w:sz="4" w:space="1" w:color="000000"/>
          <w:right w:val="single" w:sz="4" w:space="4" w:color="000000"/>
        </w:pBdr>
        <w:spacing w:line="240" w:lineRule="auto"/>
        <w:jc w:val="center"/>
      </w:pPr>
      <w:r>
        <w:t xml:space="preserve">I ask the Lord a free and open heart throughout the election process </w:t>
      </w:r>
    </w:p>
    <w:p w:rsidR="004278B0" w:rsidRDefault="00BF0D59">
      <w:pPr>
        <w:pBdr>
          <w:top w:val="single" w:sz="4" w:space="1" w:color="000000"/>
          <w:left w:val="single" w:sz="4" w:space="4" w:color="000000"/>
          <w:bottom w:val="single" w:sz="4" w:space="1" w:color="000000"/>
          <w:right w:val="single" w:sz="4" w:space="4" w:color="000000"/>
        </w:pBdr>
        <w:spacing w:line="240" w:lineRule="auto"/>
        <w:jc w:val="center"/>
      </w:pPr>
      <w:r>
        <w:t>and its light to discern who to call into the ERI.</w:t>
      </w:r>
    </w:p>
    <w:p w:rsidR="004278B0" w:rsidRDefault="00BF0D59">
      <w:pPr>
        <w:spacing w:line="240" w:lineRule="auto"/>
        <w:rPr>
          <w:b/>
        </w:rPr>
      </w:pPr>
      <w:r>
        <w:rPr>
          <w:b/>
        </w:rPr>
        <w:t xml:space="preserve">Points </w:t>
      </w:r>
      <w:r>
        <w:rPr>
          <w:b/>
        </w:rPr>
        <w:t>for</w:t>
      </w:r>
      <w:r>
        <w:rPr>
          <w:b/>
        </w:rPr>
        <w:t xml:space="preserve"> meditation</w:t>
      </w:r>
    </w:p>
    <w:p w:rsidR="004278B0" w:rsidRDefault="00BF0D59">
      <w:pPr>
        <w:spacing w:line="240" w:lineRule="auto"/>
      </w:pPr>
      <w:r>
        <w:t>- I pray with the texts proposed.</w:t>
      </w:r>
    </w:p>
    <w:p w:rsidR="004278B0" w:rsidRDefault="00BF0D59">
      <w:pPr>
        <w:spacing w:line="240" w:lineRule="auto"/>
      </w:pPr>
      <w:r>
        <w:t>- I review in my memory all that we have experienced since the beginning of the week.</w:t>
      </w:r>
    </w:p>
    <w:p w:rsidR="004278B0" w:rsidRDefault="00BF0D59">
      <w:pPr>
        <w:spacing w:line="240" w:lineRule="auto"/>
      </w:pPr>
      <w:r>
        <w:t>- I consider the reality and life of Esdac, its needs, the calls to be answered.</w:t>
      </w:r>
    </w:p>
    <w:p w:rsidR="004278B0" w:rsidRDefault="00BF0D59">
      <w:pPr>
        <w:spacing w:line="240" w:lineRule="auto"/>
      </w:pPr>
      <w:r>
        <w:t>- I identify one or two qualities or skills that I thin</w:t>
      </w:r>
      <w:r>
        <w:t>k are necessary for the future ERI in relation to these challenges and priorities. What criteria of complementarity should be taken into account?</w:t>
      </w:r>
    </w:p>
    <w:p w:rsidR="004278B0" w:rsidRDefault="00BF0D59">
      <w:pPr>
        <w:spacing w:line="240" w:lineRule="auto"/>
      </w:pPr>
      <w:r>
        <w:t>-  I consider my availability to this call, what feelings do I have?</w:t>
      </w:r>
    </w:p>
    <w:p w:rsidR="004278B0" w:rsidRDefault="00BF0D59">
      <w:pPr>
        <w:spacing w:line="240" w:lineRule="auto"/>
      </w:pPr>
      <w:r>
        <w:t>- I consider the list of eligible members</w:t>
      </w:r>
      <w:r>
        <w:t xml:space="preserve">, I ask for the grace of a favourable </w:t>
      </w:r>
      <w:r>
        <w:t>a-priori</w:t>
      </w:r>
      <w:r>
        <w:t>.</w:t>
      </w:r>
    </w:p>
    <w:p w:rsidR="004278B0" w:rsidRDefault="004278B0">
      <w:pPr>
        <w:spacing w:line="240" w:lineRule="auto"/>
      </w:pPr>
    </w:p>
    <w:p w:rsidR="004278B0" w:rsidRDefault="00BF0D59">
      <w:pPr>
        <w:spacing w:line="240" w:lineRule="auto"/>
        <w:rPr>
          <w:b/>
          <w:color w:val="000000"/>
        </w:rPr>
      </w:pPr>
      <w:r>
        <w:rPr>
          <w:b/>
          <w:color w:val="000000"/>
        </w:rPr>
        <w:t xml:space="preserve">Dialogue with the Lord </w:t>
      </w:r>
    </w:p>
    <w:p w:rsidR="004278B0" w:rsidRDefault="00BF0D59">
      <w:pPr>
        <w:spacing w:line="240" w:lineRule="auto"/>
        <w:rPr>
          <w:color w:val="000000"/>
        </w:rPr>
      </w:pPr>
      <w:r>
        <w:rPr>
          <w:color w:val="000000"/>
        </w:rPr>
        <w:t>I turn to the Lord and speak to him in all frankness.</w:t>
      </w:r>
    </w:p>
    <w:p w:rsidR="004278B0" w:rsidRDefault="004278B0">
      <w:pPr>
        <w:spacing w:line="240" w:lineRule="auto"/>
        <w:rPr>
          <w:b/>
          <w:color w:val="000000"/>
        </w:rPr>
      </w:pPr>
    </w:p>
    <w:p w:rsidR="004278B0" w:rsidRDefault="00BF0D59">
      <w:pPr>
        <w:spacing w:line="240" w:lineRule="auto"/>
        <w:rPr>
          <w:b/>
          <w:color w:val="000000"/>
        </w:rPr>
      </w:pPr>
      <w:r>
        <w:rPr>
          <w:b/>
          <w:color w:val="000000"/>
        </w:rPr>
        <w:t>To conclude</w:t>
      </w:r>
    </w:p>
    <w:p w:rsidR="004278B0" w:rsidRDefault="00BF0D59">
      <w:pPr>
        <w:spacing w:line="240" w:lineRule="auto"/>
        <w:rPr>
          <w:color w:val="000000"/>
        </w:rPr>
      </w:pPr>
      <w:r>
        <w:rPr>
          <w:color w:val="000000"/>
        </w:rPr>
        <w:t xml:space="preserve">I gather what I want to share with my small group, </w:t>
      </w:r>
      <w:r>
        <w:t xml:space="preserve">especially </w:t>
      </w:r>
      <w:r>
        <w:rPr>
          <w:color w:val="000000"/>
        </w:rPr>
        <w:t>the elements to be taken into account when choosing the new team.</w:t>
      </w:r>
    </w:p>
    <w:p w:rsidR="004278B0" w:rsidRDefault="004278B0">
      <w:pPr>
        <w:spacing w:line="240" w:lineRule="auto"/>
      </w:pPr>
    </w:p>
    <w:p w:rsidR="004278B0" w:rsidRDefault="004278B0">
      <w:pPr>
        <w:spacing w:line="240" w:lineRule="auto"/>
      </w:pPr>
    </w:p>
    <w:sectPr w:rsidR="004278B0">
      <w:headerReference w:type="default" r:id="rId8"/>
      <w:pgSz w:w="11906" w:h="16838"/>
      <w:pgMar w:top="1417" w:right="1417" w:bottom="1417" w:left="1417"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D59" w:rsidRDefault="00BF0D59">
      <w:pPr>
        <w:spacing w:after="0" w:line="240" w:lineRule="auto"/>
      </w:pPr>
      <w:r>
        <w:separator/>
      </w:r>
    </w:p>
  </w:endnote>
  <w:endnote w:type="continuationSeparator" w:id="0">
    <w:p w:rsidR="00BF0D59" w:rsidRDefault="00BF0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D59" w:rsidRDefault="00BF0D59">
      <w:pPr>
        <w:spacing w:after="0" w:line="240" w:lineRule="auto"/>
      </w:pPr>
      <w:r>
        <w:separator/>
      </w:r>
    </w:p>
  </w:footnote>
  <w:footnote w:type="continuationSeparator" w:id="0">
    <w:p w:rsidR="00BF0D59" w:rsidRDefault="00BF0D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8B0" w:rsidRDefault="00BF0D59">
    <w:pPr>
      <w:pBdr>
        <w:top w:val="nil"/>
        <w:left w:val="nil"/>
        <w:bottom w:val="nil"/>
        <w:right w:val="nil"/>
        <w:between w:val="nil"/>
      </w:pBdr>
      <w:tabs>
        <w:tab w:val="center" w:pos="4536"/>
        <w:tab w:val="right" w:pos="9072"/>
      </w:tabs>
      <w:spacing w:after="0" w:line="240" w:lineRule="auto"/>
      <w:jc w:val="right"/>
      <w:rPr>
        <w:color w:val="000000"/>
        <w:sz w:val="24"/>
        <w:szCs w:val="24"/>
      </w:rPr>
    </w:pPr>
    <w:r>
      <w:rPr>
        <w:noProof/>
        <w:color w:val="000000"/>
        <w:lang w:val="fr-FR"/>
      </w:rPr>
      <w:drawing>
        <wp:inline distT="0" distB="0" distL="0" distR="0">
          <wp:extent cx="1285252" cy="356306"/>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85252" cy="356306"/>
                  </a:xfrm>
                  <a:prstGeom prst="rect">
                    <a:avLst/>
                  </a:prstGeom>
                  <a:ln/>
                </pic:spPr>
              </pic:pic>
            </a:graphicData>
          </a:graphic>
        </wp:inline>
      </w:drawing>
    </w:r>
    <w:r>
      <w:rPr>
        <w:color w:val="000000"/>
      </w:rPr>
      <w:tab/>
    </w:r>
    <w:r>
      <w:rPr>
        <w:color w:val="000000"/>
      </w:rPr>
      <w:tab/>
    </w:r>
    <w:r>
      <w:rPr>
        <w:b/>
        <w:color w:val="000000"/>
        <w:sz w:val="24"/>
        <w:szCs w:val="24"/>
      </w:rPr>
      <w:t>API Esdac  Vendredi 16 avril 2021</w:t>
    </w:r>
    <w:r>
      <w:rPr>
        <w:color w:val="000000"/>
        <w:sz w:val="24"/>
        <w:szCs w:val="2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278B0"/>
    <w:rsid w:val="000D0EB9"/>
    <w:rsid w:val="004278B0"/>
    <w:rsid w:val="00BF0D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BE"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ABD"/>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Textedebulles">
    <w:name w:val="Balloon Text"/>
    <w:basedOn w:val="Normal"/>
    <w:link w:val="TextedebullesCar"/>
    <w:uiPriority w:val="99"/>
    <w:semiHidden/>
    <w:unhideWhenUsed/>
    <w:rsid w:val="009F4A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4ABD"/>
    <w:rPr>
      <w:rFonts w:ascii="Tahoma" w:eastAsia="Calibri" w:hAnsi="Tahoma" w:cs="Tahoma"/>
      <w:sz w:val="16"/>
      <w:szCs w:val="16"/>
      <w:lang w:val="fr-BE" w:eastAsia="fr-FR"/>
    </w:rPr>
  </w:style>
  <w:style w:type="paragraph" w:styleId="NormalWeb">
    <w:name w:val="Normal (Web)"/>
    <w:basedOn w:val="Normal"/>
    <w:uiPriority w:val="99"/>
    <w:unhideWhenUsed/>
    <w:rsid w:val="009F4ABD"/>
    <w:pPr>
      <w:spacing w:before="100" w:beforeAutospacing="1" w:after="100" w:afterAutospacing="1" w:line="240" w:lineRule="auto"/>
    </w:pPr>
    <w:rPr>
      <w:rFonts w:ascii="Times New Roman" w:eastAsia="Times New Roman" w:hAnsi="Times New Roman" w:cs="Times New Roman"/>
      <w:sz w:val="24"/>
      <w:szCs w:val="24"/>
      <w:lang w:val="fr-FR"/>
    </w:rPr>
  </w:style>
  <w:style w:type="paragraph" w:styleId="Paragraphedeliste">
    <w:name w:val="List Paragraph"/>
    <w:basedOn w:val="Normal"/>
    <w:uiPriority w:val="34"/>
    <w:qFormat/>
    <w:rsid w:val="0048684C"/>
    <w:pPr>
      <w:spacing w:after="0" w:line="240" w:lineRule="auto"/>
      <w:ind w:left="720"/>
      <w:contextualSpacing/>
    </w:pPr>
    <w:rPr>
      <w:rFonts w:ascii="Cambria" w:eastAsia="Cambria" w:hAnsi="Cambria" w:cs="Times New Roman"/>
      <w:sz w:val="24"/>
      <w:szCs w:val="24"/>
      <w:lang w:val="fr-FR" w:eastAsia="en-US"/>
    </w:rPr>
  </w:style>
  <w:style w:type="paragraph" w:styleId="En-tte">
    <w:name w:val="header"/>
    <w:basedOn w:val="Normal"/>
    <w:link w:val="En-tteCar"/>
    <w:uiPriority w:val="99"/>
    <w:unhideWhenUsed/>
    <w:rsid w:val="0048684C"/>
    <w:pPr>
      <w:tabs>
        <w:tab w:val="center" w:pos="4536"/>
        <w:tab w:val="right" w:pos="9072"/>
      </w:tabs>
      <w:spacing w:after="0" w:line="240" w:lineRule="auto"/>
    </w:pPr>
  </w:style>
  <w:style w:type="character" w:customStyle="1" w:styleId="En-tteCar">
    <w:name w:val="En-tête Car"/>
    <w:basedOn w:val="Policepardfaut"/>
    <w:link w:val="En-tte"/>
    <w:uiPriority w:val="99"/>
    <w:rsid w:val="0048684C"/>
    <w:rPr>
      <w:rFonts w:ascii="Calibri" w:eastAsia="Calibri" w:hAnsi="Calibri" w:cs="Calibri"/>
      <w:lang w:val="fr-BE" w:eastAsia="fr-FR"/>
    </w:rPr>
  </w:style>
  <w:style w:type="paragraph" w:styleId="Pieddepage">
    <w:name w:val="footer"/>
    <w:basedOn w:val="Normal"/>
    <w:link w:val="PieddepageCar"/>
    <w:uiPriority w:val="99"/>
    <w:unhideWhenUsed/>
    <w:rsid w:val="004868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684C"/>
    <w:rPr>
      <w:rFonts w:ascii="Calibri" w:eastAsia="Calibri" w:hAnsi="Calibri" w:cs="Calibri"/>
      <w:lang w:val="fr-BE" w:eastAsia="fr-FR"/>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BE"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ABD"/>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Textedebulles">
    <w:name w:val="Balloon Text"/>
    <w:basedOn w:val="Normal"/>
    <w:link w:val="TextedebullesCar"/>
    <w:uiPriority w:val="99"/>
    <w:semiHidden/>
    <w:unhideWhenUsed/>
    <w:rsid w:val="009F4A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4ABD"/>
    <w:rPr>
      <w:rFonts w:ascii="Tahoma" w:eastAsia="Calibri" w:hAnsi="Tahoma" w:cs="Tahoma"/>
      <w:sz w:val="16"/>
      <w:szCs w:val="16"/>
      <w:lang w:val="fr-BE" w:eastAsia="fr-FR"/>
    </w:rPr>
  </w:style>
  <w:style w:type="paragraph" w:styleId="NormalWeb">
    <w:name w:val="Normal (Web)"/>
    <w:basedOn w:val="Normal"/>
    <w:uiPriority w:val="99"/>
    <w:unhideWhenUsed/>
    <w:rsid w:val="009F4ABD"/>
    <w:pPr>
      <w:spacing w:before="100" w:beforeAutospacing="1" w:after="100" w:afterAutospacing="1" w:line="240" w:lineRule="auto"/>
    </w:pPr>
    <w:rPr>
      <w:rFonts w:ascii="Times New Roman" w:eastAsia="Times New Roman" w:hAnsi="Times New Roman" w:cs="Times New Roman"/>
      <w:sz w:val="24"/>
      <w:szCs w:val="24"/>
      <w:lang w:val="fr-FR"/>
    </w:rPr>
  </w:style>
  <w:style w:type="paragraph" w:styleId="Paragraphedeliste">
    <w:name w:val="List Paragraph"/>
    <w:basedOn w:val="Normal"/>
    <w:uiPriority w:val="34"/>
    <w:qFormat/>
    <w:rsid w:val="0048684C"/>
    <w:pPr>
      <w:spacing w:after="0" w:line="240" w:lineRule="auto"/>
      <w:ind w:left="720"/>
      <w:contextualSpacing/>
    </w:pPr>
    <w:rPr>
      <w:rFonts w:ascii="Cambria" w:eastAsia="Cambria" w:hAnsi="Cambria" w:cs="Times New Roman"/>
      <w:sz w:val="24"/>
      <w:szCs w:val="24"/>
      <w:lang w:val="fr-FR" w:eastAsia="en-US"/>
    </w:rPr>
  </w:style>
  <w:style w:type="paragraph" w:styleId="En-tte">
    <w:name w:val="header"/>
    <w:basedOn w:val="Normal"/>
    <w:link w:val="En-tteCar"/>
    <w:uiPriority w:val="99"/>
    <w:unhideWhenUsed/>
    <w:rsid w:val="0048684C"/>
    <w:pPr>
      <w:tabs>
        <w:tab w:val="center" w:pos="4536"/>
        <w:tab w:val="right" w:pos="9072"/>
      </w:tabs>
      <w:spacing w:after="0" w:line="240" w:lineRule="auto"/>
    </w:pPr>
  </w:style>
  <w:style w:type="character" w:customStyle="1" w:styleId="En-tteCar">
    <w:name w:val="En-tête Car"/>
    <w:basedOn w:val="Policepardfaut"/>
    <w:link w:val="En-tte"/>
    <w:uiPriority w:val="99"/>
    <w:rsid w:val="0048684C"/>
    <w:rPr>
      <w:rFonts w:ascii="Calibri" w:eastAsia="Calibri" w:hAnsi="Calibri" w:cs="Calibri"/>
      <w:lang w:val="fr-BE" w:eastAsia="fr-FR"/>
    </w:rPr>
  </w:style>
  <w:style w:type="paragraph" w:styleId="Pieddepage">
    <w:name w:val="footer"/>
    <w:basedOn w:val="Normal"/>
    <w:link w:val="PieddepageCar"/>
    <w:uiPriority w:val="99"/>
    <w:unhideWhenUsed/>
    <w:rsid w:val="004868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684C"/>
    <w:rPr>
      <w:rFonts w:ascii="Calibri" w:eastAsia="Calibri" w:hAnsi="Calibri" w:cs="Calibri"/>
      <w:lang w:val="fr-BE" w:eastAsia="fr-FR"/>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YayWpKa6uQ5r+rfljQB2+fc1IQ==">AMUW2mXtDXHVnctVWiIJY15KFsqrZOcYe3BYZIjePuZ0YpkcYJUERSeyvTuOG4gr3uvD9BRUb2irJ2EFzWwet/qILU8X9xBXcGb/fEQs27gIvrMKY/dqu4Dk6GaL6Yr3h56soGlHNfNF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1434</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Annick</dc:creator>
  <cp:lastModifiedBy>Annick</cp:lastModifiedBy>
  <cp:revision>2</cp:revision>
  <dcterms:created xsi:type="dcterms:W3CDTF">2021-05-21T17:21:00Z</dcterms:created>
  <dcterms:modified xsi:type="dcterms:W3CDTF">2021-05-21T17:21:00Z</dcterms:modified>
</cp:coreProperties>
</file>